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A66" w:rsidRPr="00E21AB9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21AB9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7478F0E9" wp14:editId="5EBF2389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5A66" w:rsidRPr="00E21AB9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21AB9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E21AB9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625A66" w:rsidRPr="00E21AB9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E21AB9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E21AB9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625A66" w:rsidRPr="00E21AB9" w:rsidRDefault="00625A66" w:rsidP="00625A6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E21AB9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E21AB9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625A66" w:rsidRDefault="00625A66" w:rsidP="006402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21AB9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E21AB9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E21AB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21AB9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E21AB9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4F60DE" w:rsidRPr="00E21AB9" w:rsidRDefault="004F60DE" w:rsidP="006402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065E" w:rsidRDefault="008A065E" w:rsidP="008A065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/>
          <w:sz w:val="27"/>
          <w:szCs w:val="27"/>
          <w:lang w:val="uk-UA"/>
        </w:rPr>
        <w:t>3</w:t>
      </w:r>
      <w:r>
        <w:rPr>
          <w:rFonts w:ascii="Times New Roman" w:hAnsi="Times New Roman"/>
          <w:b/>
          <w:sz w:val="27"/>
          <w:szCs w:val="27"/>
          <w:lang w:val="uk-UA"/>
        </w:rPr>
        <w:t>3-10-8/7</w:t>
      </w:r>
      <w:r>
        <w:rPr>
          <w:rFonts w:ascii="Times New Roman" w:hAnsi="Times New Roman"/>
          <w:b/>
          <w:sz w:val="27"/>
          <w:szCs w:val="27"/>
          <w:lang w:val="uk-UA"/>
        </w:rPr>
        <w:t>1</w:t>
      </w:r>
      <w:r>
        <w:rPr>
          <w:rFonts w:ascii="Times New Roman" w:hAnsi="Times New Roman"/>
          <w:b/>
          <w:sz w:val="27"/>
          <w:szCs w:val="27"/>
          <w:lang w:val="uk-UA"/>
        </w:rPr>
        <w:t>0</w:t>
      </w:r>
    </w:p>
    <w:p w:rsidR="008A065E" w:rsidRDefault="008A065E" w:rsidP="008A065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27 травня 2021 р.                                                                  10 сесія 8 скликання </w:t>
      </w:r>
    </w:p>
    <w:p w:rsidR="00625A66" w:rsidRPr="00E21AB9" w:rsidRDefault="00625A66" w:rsidP="008A065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21AB9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625A66" w:rsidRPr="00E21AB9" w:rsidRDefault="00625A66" w:rsidP="008A065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21AB9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625A66" w:rsidRPr="00E21AB9" w:rsidRDefault="00625A66" w:rsidP="008A065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21AB9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E21AB9" w:rsidRPr="00E21AB9">
        <w:rPr>
          <w:rFonts w:ascii="Times New Roman" w:hAnsi="Times New Roman" w:cs="Times New Roman"/>
          <w:b/>
          <w:sz w:val="28"/>
          <w:szCs w:val="28"/>
          <w:lang w:val="uk-UA"/>
        </w:rPr>
        <w:t>(відновлення)</w:t>
      </w:r>
      <w:r w:rsidR="004350F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E21AB9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625A66" w:rsidRPr="00E21AB9" w:rsidRDefault="00625A66" w:rsidP="008A065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21AB9">
        <w:rPr>
          <w:rFonts w:ascii="Times New Roman" w:hAnsi="Times New Roman" w:cs="Times New Roman"/>
          <w:b/>
          <w:sz w:val="28"/>
          <w:szCs w:val="28"/>
        </w:rPr>
        <w:t>земельної ділянки в натурі (на місцевості)</w:t>
      </w:r>
    </w:p>
    <w:p w:rsidR="00E21AB9" w:rsidRPr="00E21AB9" w:rsidRDefault="00625A66" w:rsidP="008A065E">
      <w:pPr>
        <w:tabs>
          <w:tab w:val="left" w:pos="58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1AB9">
        <w:rPr>
          <w:rFonts w:ascii="Times New Roman" w:hAnsi="Times New Roman" w:cs="Times New Roman"/>
          <w:b/>
          <w:sz w:val="28"/>
          <w:szCs w:val="28"/>
        </w:rPr>
        <w:t>та передачу земельних ділянок у власність</w:t>
      </w:r>
      <w:r w:rsidR="0084655E" w:rsidRPr="00E21AB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020272">
        <w:rPr>
          <w:rFonts w:ascii="Times New Roman" w:hAnsi="Times New Roman" w:cs="Times New Roman"/>
          <w:b/>
          <w:sz w:val="28"/>
          <w:szCs w:val="28"/>
          <w:lang w:val="uk-UA"/>
        </w:rPr>
        <w:t>Очеретяному Л.В</w:t>
      </w:r>
      <w:r w:rsidR="009123F1" w:rsidRPr="00E21AB9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A3836" w:rsidRPr="00E21AB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1AB9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</w:p>
    <w:p w:rsidR="002C4E7E" w:rsidRPr="00E21AB9" w:rsidRDefault="00625A66" w:rsidP="008A065E">
      <w:pPr>
        <w:tabs>
          <w:tab w:val="left" w:pos="58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1AB9">
        <w:rPr>
          <w:rFonts w:ascii="Times New Roman" w:hAnsi="Times New Roman" w:cs="Times New Roman"/>
          <w:sz w:val="28"/>
          <w:szCs w:val="28"/>
          <w:lang w:val="uk-UA"/>
        </w:rPr>
        <w:t xml:space="preserve">      Розглянувши </w:t>
      </w:r>
      <w:r w:rsidR="0058023F" w:rsidRPr="00E21AB9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020272">
        <w:rPr>
          <w:rFonts w:ascii="Times New Roman" w:hAnsi="Times New Roman" w:cs="Times New Roman"/>
          <w:sz w:val="28"/>
          <w:szCs w:val="28"/>
          <w:lang w:val="uk-UA"/>
        </w:rPr>
        <w:t>Очеретяного Леоніда Васильовича</w:t>
      </w:r>
      <w:r w:rsidR="0058023F" w:rsidRPr="00E21AB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E21AB9">
        <w:rPr>
          <w:rFonts w:ascii="Times New Roman" w:hAnsi="Times New Roman" w:cs="Times New Roman"/>
          <w:sz w:val="28"/>
          <w:szCs w:val="28"/>
          <w:lang w:val="uk-UA"/>
        </w:rPr>
        <w:t xml:space="preserve">технічну документацію із землеустрою щодо встановлення </w:t>
      </w:r>
      <w:r w:rsidR="00E21AB9" w:rsidRPr="00E21AB9">
        <w:rPr>
          <w:rFonts w:ascii="Times New Roman" w:hAnsi="Times New Roman" w:cs="Times New Roman"/>
          <w:sz w:val="28"/>
          <w:szCs w:val="28"/>
          <w:lang w:val="uk-UA"/>
        </w:rPr>
        <w:t>(відновлення)</w:t>
      </w:r>
      <w:r w:rsidR="004F60D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1AB9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частини першої статті 26, ч.1 ст. 59 Закону України «Про місцеве самоврядування в Україні»,  ст. 12, ст. 118, ст. 121, ст. 122, ст. 125, ст. 186 Земельного кодексу України, ст.8, 19, 20, 22, 25, 30 Закону України «Про землеустрій»,</w:t>
      </w:r>
      <w:r w:rsidR="00B9303E" w:rsidRPr="00E21AB9">
        <w:rPr>
          <w:rFonts w:ascii="Times New Roman" w:hAnsi="Times New Roman" w:cs="Times New Roman"/>
          <w:sz w:val="28"/>
          <w:szCs w:val="28"/>
          <w:lang w:val="uk-UA"/>
        </w:rPr>
        <w:t xml:space="preserve"> враховуючи висновк</w:t>
      </w:r>
      <w:r w:rsidR="00B9303E" w:rsidRPr="00E21AB9">
        <w:rPr>
          <w:rFonts w:ascii="Times New Roman" w:hAnsi="Times New Roman"/>
          <w:sz w:val="28"/>
          <w:szCs w:val="28"/>
          <w:lang w:val="uk-UA"/>
        </w:rPr>
        <w:t>и</w:t>
      </w:r>
      <w:r w:rsidR="00B9303E" w:rsidRPr="00E21AB9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B9303E" w:rsidRPr="00E21AB9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B9303E" w:rsidRPr="00E21AB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9303E" w:rsidRPr="00E21AB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21AB9">
        <w:rPr>
          <w:rFonts w:ascii="Times New Roman" w:hAnsi="Times New Roman" w:cs="Times New Roman"/>
          <w:sz w:val="28"/>
          <w:szCs w:val="28"/>
          <w:lang w:val="uk-UA"/>
        </w:rPr>
        <w:t xml:space="preserve"> сесія міської ради   </w:t>
      </w:r>
    </w:p>
    <w:p w:rsidR="00625A66" w:rsidRDefault="004F60DE" w:rsidP="008A065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625A66" w:rsidRPr="00E21AB9">
        <w:rPr>
          <w:rFonts w:ascii="Times New Roman" w:hAnsi="Times New Roman" w:cs="Times New Roman"/>
          <w:sz w:val="28"/>
          <w:szCs w:val="28"/>
        </w:rPr>
        <w:t>ИРІШИЛА:</w:t>
      </w:r>
    </w:p>
    <w:p w:rsidR="00A35552" w:rsidRPr="00E21AB9" w:rsidRDefault="004F60DE" w:rsidP="008A065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625A66" w:rsidRPr="00E21AB9">
        <w:rPr>
          <w:rFonts w:ascii="Times New Roman" w:hAnsi="Times New Roman" w:cs="Times New Roman"/>
          <w:sz w:val="28"/>
          <w:szCs w:val="28"/>
        </w:rPr>
        <w:t xml:space="preserve">1.Затвердити </w:t>
      </w:r>
      <w:proofErr w:type="gramStart"/>
      <w:r w:rsidR="00625A66" w:rsidRPr="00E21AB9">
        <w:rPr>
          <w:rFonts w:ascii="Times New Roman" w:hAnsi="Times New Roman" w:cs="Times New Roman"/>
          <w:sz w:val="28"/>
          <w:szCs w:val="28"/>
        </w:rPr>
        <w:t>техн</w:t>
      </w:r>
      <w:proofErr w:type="gramEnd"/>
      <w:r w:rsidR="00625A66" w:rsidRPr="00E21AB9">
        <w:rPr>
          <w:rFonts w:ascii="Times New Roman" w:hAnsi="Times New Roman" w:cs="Times New Roman"/>
          <w:sz w:val="28"/>
          <w:szCs w:val="28"/>
        </w:rPr>
        <w:t xml:space="preserve">ічну документацію із землеустрою щодо встановлення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625A66" w:rsidRPr="00E21AB9">
        <w:rPr>
          <w:rFonts w:ascii="Times New Roman" w:hAnsi="Times New Roman" w:cs="Times New Roman"/>
          <w:sz w:val="28"/>
          <w:szCs w:val="28"/>
        </w:rPr>
        <w:t>меж земельної ділянки в натурі</w:t>
      </w:r>
      <w:r w:rsidR="00625A66" w:rsidRPr="00E21A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5A66" w:rsidRPr="00E21AB9">
        <w:rPr>
          <w:rFonts w:ascii="Times New Roman" w:hAnsi="Times New Roman" w:cs="Times New Roman"/>
          <w:sz w:val="28"/>
          <w:szCs w:val="28"/>
        </w:rPr>
        <w:t>(на місцевості)</w:t>
      </w:r>
      <w:r w:rsidR="00CD596E" w:rsidRPr="00E21AB9">
        <w:rPr>
          <w:rFonts w:ascii="Times New Roman" w:hAnsi="Times New Roman" w:cs="Times New Roman"/>
          <w:sz w:val="28"/>
          <w:szCs w:val="28"/>
          <w:lang w:val="uk-UA"/>
        </w:rPr>
        <w:t xml:space="preserve"> гр. </w:t>
      </w:r>
      <w:r w:rsidR="00020272">
        <w:rPr>
          <w:rFonts w:ascii="Times New Roman" w:hAnsi="Times New Roman" w:cs="Times New Roman"/>
          <w:sz w:val="28"/>
          <w:szCs w:val="28"/>
          <w:lang w:val="uk-UA"/>
        </w:rPr>
        <w:t>Очеретяному Леоніду Васильовичу</w:t>
      </w:r>
      <w:r w:rsidR="004350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00BF8" w:rsidRPr="00E21A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06F2" w:rsidRPr="00E21AB9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58023F" w:rsidRPr="00E21AB9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020272">
        <w:rPr>
          <w:rFonts w:ascii="Times New Roman" w:hAnsi="Times New Roman" w:cs="Times New Roman"/>
          <w:sz w:val="28"/>
          <w:szCs w:val="28"/>
          <w:lang w:val="uk-UA"/>
        </w:rPr>
        <w:t>4850</w:t>
      </w:r>
      <w:r w:rsidR="00CD596E" w:rsidRPr="00E21AB9">
        <w:rPr>
          <w:rFonts w:ascii="Times New Roman" w:hAnsi="Times New Roman" w:cs="Times New Roman"/>
          <w:sz w:val="28"/>
          <w:szCs w:val="28"/>
          <w:lang w:val="uk-UA"/>
        </w:rPr>
        <w:t xml:space="preserve"> га:</w:t>
      </w:r>
    </w:p>
    <w:p w:rsidR="0058023F" w:rsidRPr="00E21AB9" w:rsidRDefault="00B00BF8" w:rsidP="008A065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1AB9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625A66" w:rsidRPr="00E21AB9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FF5B3E">
        <w:rPr>
          <w:rFonts w:ascii="Times New Roman" w:hAnsi="Times New Roman" w:cs="Times New Roman"/>
          <w:sz w:val="28"/>
          <w:szCs w:val="28"/>
          <w:lang w:val="uk-UA"/>
        </w:rPr>
        <w:t>40</w:t>
      </w:r>
      <w:r w:rsidR="00CD596E" w:rsidRPr="00E21AB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25A66" w:rsidRPr="00E21AB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FF5B3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2027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25A66" w:rsidRPr="00E21AB9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020272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625A66" w:rsidRPr="00E21AB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20272">
        <w:rPr>
          <w:rFonts w:ascii="Times New Roman" w:hAnsi="Times New Roman" w:cs="Times New Roman"/>
          <w:sz w:val="28"/>
          <w:szCs w:val="28"/>
          <w:lang w:val="uk-UA"/>
        </w:rPr>
        <w:t>078</w:t>
      </w:r>
      <w:r w:rsidR="00625A66" w:rsidRPr="00E21AB9">
        <w:rPr>
          <w:rFonts w:ascii="Times New Roman" w:hAnsi="Times New Roman" w:cs="Times New Roman"/>
          <w:sz w:val="28"/>
          <w:szCs w:val="28"/>
          <w:lang w:val="uk-UA"/>
        </w:rPr>
        <w:t xml:space="preserve"> -</w:t>
      </w:r>
      <w:r w:rsidR="00064A33" w:rsidRPr="0086008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4F60DE">
        <w:rPr>
          <w:rFonts w:ascii="Times New Roman" w:hAnsi="Times New Roman" w:cs="Times New Roman"/>
          <w:sz w:val="28"/>
          <w:szCs w:val="28"/>
          <w:lang w:val="uk-UA"/>
        </w:rPr>
        <w:t>будівництва та обслуговування житлового будинку, господарських будівель та споруд (присадибна ділянка)</w:t>
      </w:r>
      <w:r w:rsidR="00064A33" w:rsidRPr="0086008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64A33" w:rsidRPr="00E21AB9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625A66" w:rsidRPr="00E21AB9">
        <w:rPr>
          <w:rFonts w:ascii="Times New Roman" w:hAnsi="Times New Roman" w:cs="Times New Roman"/>
          <w:sz w:val="28"/>
          <w:szCs w:val="28"/>
          <w:lang w:val="uk-UA"/>
        </w:rPr>
        <w:t xml:space="preserve"> 0,</w:t>
      </w:r>
      <w:r w:rsidR="004F60DE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064A33" w:rsidRPr="00E21A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5A66" w:rsidRPr="00E21AB9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6126CC" w:rsidRPr="00E21AB9">
        <w:rPr>
          <w:rFonts w:ascii="Times New Roman" w:hAnsi="Times New Roman" w:cs="Times New Roman"/>
          <w:sz w:val="28"/>
          <w:szCs w:val="28"/>
          <w:lang w:val="uk-UA"/>
        </w:rPr>
        <w:t xml:space="preserve">; за адресою: </w:t>
      </w:r>
      <w:r w:rsidR="004F60DE">
        <w:rPr>
          <w:rFonts w:ascii="Times New Roman" w:hAnsi="Times New Roman" w:cs="Times New Roman"/>
          <w:sz w:val="28"/>
          <w:szCs w:val="28"/>
          <w:lang w:val="uk-UA"/>
        </w:rPr>
        <w:t xml:space="preserve">Вінницька область, Вінницький район, с. </w:t>
      </w:r>
      <w:r w:rsidR="00020272">
        <w:rPr>
          <w:rFonts w:ascii="Times New Roman" w:hAnsi="Times New Roman" w:cs="Times New Roman"/>
          <w:sz w:val="28"/>
          <w:szCs w:val="28"/>
          <w:lang w:val="uk-UA"/>
        </w:rPr>
        <w:t>Павлівка</w:t>
      </w:r>
      <w:r w:rsidR="004F60DE">
        <w:rPr>
          <w:rFonts w:ascii="Times New Roman" w:hAnsi="Times New Roman" w:cs="Times New Roman"/>
          <w:sz w:val="28"/>
          <w:szCs w:val="28"/>
          <w:lang w:val="uk-UA"/>
        </w:rPr>
        <w:t>, вул.</w:t>
      </w:r>
      <w:r w:rsidR="008A065E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</w:t>
      </w:r>
      <w:r w:rsidR="004F60D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20272">
        <w:rPr>
          <w:rFonts w:ascii="Times New Roman" w:hAnsi="Times New Roman" w:cs="Times New Roman"/>
          <w:sz w:val="28"/>
          <w:szCs w:val="28"/>
          <w:lang w:val="uk-UA"/>
        </w:rPr>
        <w:t>С. Харченка</w:t>
      </w:r>
      <w:r w:rsidR="004F60D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350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20272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064A33" w:rsidRPr="00E21AB9">
        <w:rPr>
          <w:rFonts w:ascii="Times New Roman" w:hAnsi="Times New Roman" w:cs="Times New Roman"/>
          <w:sz w:val="28"/>
          <w:szCs w:val="28"/>
          <w:lang w:val="uk-UA"/>
        </w:rPr>
        <w:t>;</w:t>
      </w:r>
      <w:r w:rsidR="0084655E" w:rsidRPr="00E21A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64A33" w:rsidRPr="00E21AB9" w:rsidRDefault="0058023F" w:rsidP="008A065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1AB9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E21AB9">
        <w:rPr>
          <w:rFonts w:ascii="Times New Roman" w:hAnsi="Times New Roman" w:cs="Times New Roman"/>
          <w:sz w:val="28"/>
          <w:szCs w:val="28"/>
        </w:rPr>
        <w:t>052348</w:t>
      </w:r>
      <w:r w:rsidR="00FF5B3E">
        <w:rPr>
          <w:rFonts w:ascii="Times New Roman" w:hAnsi="Times New Roman" w:cs="Times New Roman"/>
          <w:sz w:val="28"/>
          <w:szCs w:val="28"/>
          <w:lang w:val="uk-UA"/>
        </w:rPr>
        <w:t>40</w:t>
      </w:r>
      <w:r w:rsidRPr="00E21AB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E21AB9">
        <w:rPr>
          <w:rFonts w:ascii="Times New Roman" w:hAnsi="Times New Roman" w:cs="Times New Roman"/>
          <w:sz w:val="28"/>
          <w:szCs w:val="28"/>
        </w:rPr>
        <w:t>0:</w:t>
      </w:r>
      <w:r w:rsidR="00FF5B3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2027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E21AB9">
        <w:rPr>
          <w:rFonts w:ascii="Times New Roman" w:hAnsi="Times New Roman" w:cs="Times New Roman"/>
          <w:sz w:val="28"/>
          <w:szCs w:val="28"/>
        </w:rPr>
        <w:t>:00</w:t>
      </w:r>
      <w:r w:rsidR="00020272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E21AB9">
        <w:rPr>
          <w:rFonts w:ascii="Times New Roman" w:hAnsi="Times New Roman" w:cs="Times New Roman"/>
          <w:sz w:val="28"/>
          <w:szCs w:val="28"/>
        </w:rPr>
        <w:t>:0</w:t>
      </w:r>
      <w:r w:rsidR="00020272">
        <w:rPr>
          <w:rFonts w:ascii="Times New Roman" w:hAnsi="Times New Roman" w:cs="Times New Roman"/>
          <w:sz w:val="28"/>
          <w:szCs w:val="28"/>
          <w:lang w:val="uk-UA"/>
        </w:rPr>
        <w:t>079</w:t>
      </w:r>
      <w:r w:rsidRPr="00E21AB9">
        <w:rPr>
          <w:rFonts w:ascii="Times New Roman" w:hAnsi="Times New Roman" w:cs="Times New Roman"/>
          <w:sz w:val="28"/>
          <w:szCs w:val="28"/>
        </w:rPr>
        <w:t xml:space="preserve"> -для </w:t>
      </w:r>
      <w:proofErr w:type="spellStart"/>
      <w:r w:rsidRPr="00E21AB9">
        <w:rPr>
          <w:rFonts w:ascii="Times New Roman" w:hAnsi="Times New Roman" w:cs="Times New Roman"/>
          <w:sz w:val="28"/>
          <w:szCs w:val="28"/>
        </w:rPr>
        <w:t>ведення</w:t>
      </w:r>
      <w:proofErr w:type="spellEnd"/>
      <w:r w:rsidRPr="00E21A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21AB9">
        <w:rPr>
          <w:rFonts w:ascii="Times New Roman" w:hAnsi="Times New Roman" w:cs="Times New Roman"/>
          <w:sz w:val="28"/>
          <w:szCs w:val="28"/>
        </w:rPr>
        <w:t>особистого</w:t>
      </w:r>
      <w:proofErr w:type="spellEnd"/>
      <w:r w:rsidRPr="00E21A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21AB9">
        <w:rPr>
          <w:rFonts w:ascii="Times New Roman" w:hAnsi="Times New Roman" w:cs="Times New Roman"/>
          <w:sz w:val="28"/>
          <w:szCs w:val="28"/>
        </w:rPr>
        <w:t>селянського</w:t>
      </w:r>
      <w:proofErr w:type="spellEnd"/>
      <w:r w:rsidRPr="00E21A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21AB9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E21AB9">
        <w:rPr>
          <w:rFonts w:ascii="Times New Roman" w:hAnsi="Times New Roman" w:cs="Times New Roman"/>
          <w:sz w:val="28"/>
          <w:szCs w:val="28"/>
        </w:rPr>
        <w:t xml:space="preserve"> – 0,</w:t>
      </w:r>
      <w:r w:rsidR="00020272">
        <w:rPr>
          <w:rFonts w:ascii="Times New Roman" w:hAnsi="Times New Roman" w:cs="Times New Roman"/>
          <w:sz w:val="28"/>
          <w:szCs w:val="28"/>
          <w:lang w:val="uk-UA"/>
        </w:rPr>
        <w:t>2350</w:t>
      </w:r>
      <w:r w:rsidRPr="00E21A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1AB9">
        <w:rPr>
          <w:rFonts w:ascii="Times New Roman" w:hAnsi="Times New Roman" w:cs="Times New Roman"/>
          <w:sz w:val="28"/>
          <w:szCs w:val="28"/>
        </w:rPr>
        <w:t>га</w:t>
      </w:r>
      <w:r w:rsidRPr="00E21AB9">
        <w:rPr>
          <w:rFonts w:ascii="Times New Roman" w:hAnsi="Times New Roman" w:cs="Times New Roman"/>
          <w:sz w:val="28"/>
          <w:szCs w:val="28"/>
          <w:lang w:val="uk-UA"/>
        </w:rPr>
        <w:t xml:space="preserve">; за адресою: </w:t>
      </w:r>
      <w:r w:rsidR="004F60DE">
        <w:rPr>
          <w:rFonts w:ascii="Times New Roman" w:hAnsi="Times New Roman" w:cs="Times New Roman"/>
          <w:sz w:val="28"/>
          <w:szCs w:val="28"/>
          <w:lang w:val="uk-UA"/>
        </w:rPr>
        <w:t xml:space="preserve">Вінницька область, Вінницький район, с. </w:t>
      </w:r>
      <w:r w:rsidR="00020272">
        <w:rPr>
          <w:rFonts w:ascii="Times New Roman" w:hAnsi="Times New Roman" w:cs="Times New Roman"/>
          <w:sz w:val="28"/>
          <w:szCs w:val="28"/>
          <w:lang w:val="uk-UA"/>
        </w:rPr>
        <w:t>Павлівка</w:t>
      </w:r>
      <w:r w:rsidR="004F60DE">
        <w:rPr>
          <w:rFonts w:ascii="Times New Roman" w:hAnsi="Times New Roman" w:cs="Times New Roman"/>
          <w:sz w:val="28"/>
          <w:szCs w:val="28"/>
          <w:lang w:val="uk-UA"/>
        </w:rPr>
        <w:t xml:space="preserve">, вул. </w:t>
      </w:r>
      <w:r w:rsidR="00020272">
        <w:rPr>
          <w:rFonts w:ascii="Times New Roman" w:hAnsi="Times New Roman" w:cs="Times New Roman"/>
          <w:sz w:val="28"/>
          <w:szCs w:val="28"/>
          <w:lang w:val="uk-UA"/>
        </w:rPr>
        <w:t>С. Харченка</w:t>
      </w:r>
      <w:r w:rsidR="004F60D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350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20272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4F60D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25A66" w:rsidRPr="00E21AB9" w:rsidRDefault="004F60DE" w:rsidP="008A065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625A66" w:rsidRPr="00E21AB9">
        <w:rPr>
          <w:rFonts w:ascii="Times New Roman" w:hAnsi="Times New Roman" w:cs="Times New Roman"/>
          <w:sz w:val="28"/>
          <w:szCs w:val="28"/>
          <w:lang w:val="uk-UA"/>
        </w:rPr>
        <w:t>2.Передати у власність гр.</w:t>
      </w:r>
      <w:r w:rsidR="0084655E" w:rsidRPr="00E21A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20272">
        <w:rPr>
          <w:rFonts w:ascii="Times New Roman" w:hAnsi="Times New Roman" w:cs="Times New Roman"/>
          <w:sz w:val="28"/>
          <w:szCs w:val="28"/>
          <w:lang w:val="uk-UA"/>
        </w:rPr>
        <w:t>Очеретяному Леоніду Васильовичу</w:t>
      </w:r>
      <w:r w:rsidR="00FF5B3E" w:rsidRPr="00E21A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5A66" w:rsidRPr="00E21AB9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6406F2" w:rsidRPr="00E21AB9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625A66" w:rsidRPr="00E21AB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06F2" w:rsidRPr="00E21AB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25A66" w:rsidRPr="00E21AB9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  </w:t>
      </w:r>
      <w:proofErr w:type="spellStart"/>
      <w:r w:rsidR="00625A66" w:rsidRPr="00E21AB9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="00625A66" w:rsidRPr="00E21AB9">
        <w:rPr>
          <w:rFonts w:ascii="Times New Roman" w:hAnsi="Times New Roman" w:cs="Times New Roman"/>
          <w:sz w:val="28"/>
          <w:szCs w:val="28"/>
        </w:rPr>
        <w:t xml:space="preserve"> 0,</w:t>
      </w:r>
      <w:r w:rsidR="00020272">
        <w:rPr>
          <w:rFonts w:ascii="Times New Roman" w:hAnsi="Times New Roman" w:cs="Times New Roman"/>
          <w:sz w:val="28"/>
          <w:szCs w:val="28"/>
          <w:lang w:val="uk-UA"/>
        </w:rPr>
        <w:t>4850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23F1" w:rsidRPr="00E21AB9">
        <w:rPr>
          <w:rFonts w:ascii="Times New Roman" w:hAnsi="Times New Roman" w:cs="Times New Roman"/>
          <w:sz w:val="28"/>
          <w:szCs w:val="28"/>
          <w:lang w:val="uk-UA"/>
        </w:rPr>
        <w:t>г</w:t>
      </w:r>
      <w:r w:rsidR="00625A66" w:rsidRPr="00E21AB9">
        <w:rPr>
          <w:rFonts w:ascii="Times New Roman" w:hAnsi="Times New Roman" w:cs="Times New Roman"/>
          <w:sz w:val="28"/>
          <w:szCs w:val="28"/>
        </w:rPr>
        <w:t>а:</w:t>
      </w:r>
    </w:p>
    <w:p w:rsidR="00020272" w:rsidRPr="00E21AB9" w:rsidRDefault="00020272" w:rsidP="008A065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1AB9">
        <w:rPr>
          <w:rFonts w:ascii="Times New Roman" w:hAnsi="Times New Roman" w:cs="Times New Roman"/>
          <w:sz w:val="28"/>
          <w:szCs w:val="28"/>
          <w:lang w:val="uk-UA"/>
        </w:rPr>
        <w:t>- 052348</w:t>
      </w:r>
      <w:r>
        <w:rPr>
          <w:rFonts w:ascii="Times New Roman" w:hAnsi="Times New Roman" w:cs="Times New Roman"/>
          <w:sz w:val="28"/>
          <w:szCs w:val="28"/>
          <w:lang w:val="uk-UA"/>
        </w:rPr>
        <w:t>40</w:t>
      </w:r>
      <w:r w:rsidRPr="00E21AB9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E21AB9">
        <w:rPr>
          <w:rFonts w:ascii="Times New Roman" w:hAnsi="Times New Roman" w:cs="Times New Roman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E21AB9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078</w:t>
      </w:r>
      <w:r w:rsidRPr="00E21AB9">
        <w:rPr>
          <w:rFonts w:ascii="Times New Roman" w:hAnsi="Times New Roman" w:cs="Times New Roman"/>
          <w:sz w:val="28"/>
          <w:szCs w:val="28"/>
          <w:lang w:val="uk-UA"/>
        </w:rPr>
        <w:t xml:space="preserve"> -</w:t>
      </w:r>
      <w:r w:rsidRPr="0086008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та обслуговування житлового будинку, господарських будівель та споруд (присадибна ділянка)</w:t>
      </w:r>
      <w:r w:rsidRPr="0086008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1AB9">
        <w:rPr>
          <w:rFonts w:ascii="Times New Roman" w:hAnsi="Times New Roman" w:cs="Times New Roman"/>
          <w:sz w:val="28"/>
          <w:szCs w:val="28"/>
          <w:lang w:val="uk-UA"/>
        </w:rPr>
        <w:t>- 0,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E21AB9">
        <w:rPr>
          <w:rFonts w:ascii="Times New Roman" w:hAnsi="Times New Roman" w:cs="Times New Roman"/>
          <w:sz w:val="28"/>
          <w:szCs w:val="28"/>
          <w:lang w:val="uk-UA"/>
        </w:rPr>
        <w:t xml:space="preserve"> га; за адресою: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Вінницька область, Вінницький район, с. Павлівка, вул. </w:t>
      </w:r>
      <w:r w:rsidR="008A065E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>С. Харченка, 9</w:t>
      </w:r>
      <w:r w:rsidRPr="00E21AB9"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</w:p>
    <w:p w:rsidR="00020272" w:rsidRPr="00E21AB9" w:rsidRDefault="00020272" w:rsidP="008A065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1AB9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E21AB9">
        <w:rPr>
          <w:rFonts w:ascii="Times New Roman" w:hAnsi="Times New Roman" w:cs="Times New Roman"/>
          <w:sz w:val="28"/>
          <w:szCs w:val="28"/>
        </w:rPr>
        <w:t>052348</w:t>
      </w:r>
      <w:r>
        <w:rPr>
          <w:rFonts w:ascii="Times New Roman" w:hAnsi="Times New Roman" w:cs="Times New Roman"/>
          <w:sz w:val="28"/>
          <w:szCs w:val="28"/>
          <w:lang w:val="uk-UA"/>
        </w:rPr>
        <w:t>40</w:t>
      </w:r>
      <w:r w:rsidRPr="00E21AB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E21AB9">
        <w:rPr>
          <w:rFonts w:ascii="Times New Roman" w:hAnsi="Times New Roman" w:cs="Times New Roman"/>
          <w:sz w:val="28"/>
          <w:szCs w:val="28"/>
        </w:rPr>
        <w:t>0:</w:t>
      </w: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E21AB9">
        <w:rPr>
          <w:rFonts w:ascii="Times New Roman" w:hAnsi="Times New Roman" w:cs="Times New Roman"/>
          <w:sz w:val="28"/>
          <w:szCs w:val="28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E21AB9">
        <w:rPr>
          <w:rFonts w:ascii="Times New Roman" w:hAnsi="Times New Roman" w:cs="Times New Roman"/>
          <w:sz w:val="28"/>
          <w:szCs w:val="28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079</w:t>
      </w:r>
      <w:r w:rsidRPr="00E21AB9">
        <w:rPr>
          <w:rFonts w:ascii="Times New Roman" w:hAnsi="Times New Roman" w:cs="Times New Roman"/>
          <w:sz w:val="28"/>
          <w:szCs w:val="28"/>
        </w:rPr>
        <w:t xml:space="preserve"> -для </w:t>
      </w:r>
      <w:proofErr w:type="spellStart"/>
      <w:r w:rsidRPr="00E21AB9">
        <w:rPr>
          <w:rFonts w:ascii="Times New Roman" w:hAnsi="Times New Roman" w:cs="Times New Roman"/>
          <w:sz w:val="28"/>
          <w:szCs w:val="28"/>
        </w:rPr>
        <w:t>ведення</w:t>
      </w:r>
      <w:proofErr w:type="spellEnd"/>
      <w:r w:rsidRPr="00E21A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21AB9">
        <w:rPr>
          <w:rFonts w:ascii="Times New Roman" w:hAnsi="Times New Roman" w:cs="Times New Roman"/>
          <w:sz w:val="28"/>
          <w:szCs w:val="28"/>
        </w:rPr>
        <w:t>особистого</w:t>
      </w:r>
      <w:proofErr w:type="spellEnd"/>
      <w:r w:rsidRPr="00E21A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21AB9">
        <w:rPr>
          <w:rFonts w:ascii="Times New Roman" w:hAnsi="Times New Roman" w:cs="Times New Roman"/>
          <w:sz w:val="28"/>
          <w:szCs w:val="28"/>
        </w:rPr>
        <w:t>селянського</w:t>
      </w:r>
      <w:proofErr w:type="spellEnd"/>
      <w:r w:rsidRPr="00E21A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21AB9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E21AB9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2350</w:t>
      </w:r>
      <w:r w:rsidRPr="00E21A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1AB9">
        <w:rPr>
          <w:rFonts w:ascii="Times New Roman" w:hAnsi="Times New Roman" w:cs="Times New Roman"/>
          <w:sz w:val="28"/>
          <w:szCs w:val="28"/>
        </w:rPr>
        <w:t>га</w:t>
      </w:r>
      <w:r w:rsidRPr="00E21AB9">
        <w:rPr>
          <w:rFonts w:ascii="Times New Roman" w:hAnsi="Times New Roman" w:cs="Times New Roman"/>
          <w:sz w:val="28"/>
          <w:szCs w:val="28"/>
          <w:lang w:val="uk-UA"/>
        </w:rPr>
        <w:t xml:space="preserve">; за адресою: </w:t>
      </w:r>
      <w:r>
        <w:rPr>
          <w:rFonts w:ascii="Times New Roman" w:hAnsi="Times New Roman" w:cs="Times New Roman"/>
          <w:sz w:val="28"/>
          <w:szCs w:val="28"/>
          <w:lang w:val="uk-UA"/>
        </w:rPr>
        <w:t>Вінницька область, Вінницький район, с. Павлівка, вул. С. Харченка, 9.</w:t>
      </w:r>
    </w:p>
    <w:p w:rsidR="00FF5B3E" w:rsidRPr="00E21AB9" w:rsidRDefault="00FF5B3E" w:rsidP="008A065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25A66" w:rsidRDefault="004F60DE" w:rsidP="008A065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625A66" w:rsidRPr="00E21AB9">
        <w:rPr>
          <w:rFonts w:ascii="Times New Roman" w:hAnsi="Times New Roman" w:cs="Times New Roman"/>
          <w:sz w:val="28"/>
          <w:szCs w:val="28"/>
          <w:lang w:val="uk-UA"/>
        </w:rPr>
        <w:t>3.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4F60DE" w:rsidRPr="00E21AB9" w:rsidRDefault="004F60DE" w:rsidP="008A065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E7834" w:rsidRPr="004F60DE" w:rsidRDefault="00625A66" w:rsidP="008A065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sz w:val="28"/>
          <w:szCs w:val="28"/>
          <w:lang w:val="uk-UA"/>
        </w:rPr>
      </w:pPr>
      <w:r w:rsidRPr="00E21A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F60DE" w:rsidRPr="004F60DE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4F60DE" w:rsidRPr="004F60D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Pr="004F60DE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Pr="00E21AB9">
        <w:rPr>
          <w:rFonts w:ascii="Times New Roman" w:hAnsi="Times New Roman" w:cs="Times New Roman"/>
          <w:b/>
          <w:sz w:val="28"/>
          <w:szCs w:val="28"/>
        </w:rPr>
        <w:t xml:space="preserve"> голова                                 С.</w:t>
      </w:r>
      <w:r w:rsidR="005B0993" w:rsidRPr="00E21AB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E21AB9">
        <w:rPr>
          <w:rFonts w:ascii="Times New Roman" w:hAnsi="Times New Roman" w:cs="Times New Roman"/>
          <w:b/>
          <w:sz w:val="28"/>
          <w:szCs w:val="28"/>
        </w:rPr>
        <w:t>В</w:t>
      </w:r>
      <w:r w:rsidR="004F60DE">
        <w:rPr>
          <w:rFonts w:ascii="Times New Roman" w:hAnsi="Times New Roman" w:cs="Times New Roman"/>
          <w:b/>
          <w:sz w:val="28"/>
          <w:szCs w:val="28"/>
          <w:lang w:val="uk-UA"/>
        </w:rPr>
        <w:t>ОЛИНСЬКИЙ</w:t>
      </w:r>
    </w:p>
    <w:sectPr w:rsidR="002E7834" w:rsidRPr="004F60DE" w:rsidSect="008A065E">
      <w:pgSz w:w="11907" w:h="16839" w:code="9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36C"/>
    <w:rsid w:val="00020272"/>
    <w:rsid w:val="00040FAD"/>
    <w:rsid w:val="00064A33"/>
    <w:rsid w:val="00142FC2"/>
    <w:rsid w:val="0015575B"/>
    <w:rsid w:val="001A3836"/>
    <w:rsid w:val="00281E0A"/>
    <w:rsid w:val="0029696D"/>
    <w:rsid w:val="002C4E7E"/>
    <w:rsid w:val="002E7834"/>
    <w:rsid w:val="003330C8"/>
    <w:rsid w:val="00334BF9"/>
    <w:rsid w:val="003A21DD"/>
    <w:rsid w:val="004350F0"/>
    <w:rsid w:val="004F60DE"/>
    <w:rsid w:val="0058023F"/>
    <w:rsid w:val="005B0993"/>
    <w:rsid w:val="005D1C83"/>
    <w:rsid w:val="006126CC"/>
    <w:rsid w:val="00625A66"/>
    <w:rsid w:val="006402C5"/>
    <w:rsid w:val="006406F2"/>
    <w:rsid w:val="006832ED"/>
    <w:rsid w:val="006B115B"/>
    <w:rsid w:val="006B2E8F"/>
    <w:rsid w:val="006B6027"/>
    <w:rsid w:val="00770A6E"/>
    <w:rsid w:val="0084655E"/>
    <w:rsid w:val="00860082"/>
    <w:rsid w:val="008A065E"/>
    <w:rsid w:val="008A3DC4"/>
    <w:rsid w:val="008A6DAA"/>
    <w:rsid w:val="009123F1"/>
    <w:rsid w:val="009D74DF"/>
    <w:rsid w:val="009E0310"/>
    <w:rsid w:val="00A151C9"/>
    <w:rsid w:val="00A35552"/>
    <w:rsid w:val="00AC2B0F"/>
    <w:rsid w:val="00B00BF8"/>
    <w:rsid w:val="00B84C51"/>
    <w:rsid w:val="00B9303E"/>
    <w:rsid w:val="00C04724"/>
    <w:rsid w:val="00C7336C"/>
    <w:rsid w:val="00CD596E"/>
    <w:rsid w:val="00D01E55"/>
    <w:rsid w:val="00D946B9"/>
    <w:rsid w:val="00DB5A28"/>
    <w:rsid w:val="00E21AB9"/>
    <w:rsid w:val="00E4719C"/>
    <w:rsid w:val="00E6424F"/>
    <w:rsid w:val="00FE01ED"/>
    <w:rsid w:val="00FE30D0"/>
    <w:rsid w:val="00FF5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A6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55E"/>
    <w:rPr>
      <w:rFonts w:ascii="Segoe UI" w:eastAsiaTheme="minorEastAsi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A6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55E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384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2021-05-17T08:07:00Z</cp:lastPrinted>
  <dcterms:created xsi:type="dcterms:W3CDTF">2021-05-17T08:04:00Z</dcterms:created>
  <dcterms:modified xsi:type="dcterms:W3CDTF">2021-05-28T05:34:00Z</dcterms:modified>
</cp:coreProperties>
</file>